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C3" w:rsidRPr="00A14010" w:rsidRDefault="00A534C3" w:rsidP="00A14010">
      <w:pPr>
        <w:jc w:val="center"/>
        <w:rPr>
          <w:rFonts w:ascii="Calibri" w:hAnsi="Calibri" w:cs="Tahoma"/>
          <w:b/>
          <w:sz w:val="32"/>
          <w:szCs w:val="32"/>
        </w:rPr>
      </w:pPr>
      <w:bookmarkStart w:id="0" w:name="_GoBack"/>
      <w:bookmarkEnd w:id="0"/>
      <w:r w:rsidRPr="00A14010">
        <w:rPr>
          <w:rFonts w:ascii="Calibri" w:hAnsi="Calibri" w:cs="Tahoma"/>
          <w:b/>
          <w:sz w:val="32"/>
          <w:szCs w:val="32"/>
        </w:rPr>
        <w:t>The Excellence</w:t>
      </w:r>
      <w:r w:rsidR="00A978B2" w:rsidRPr="00A14010">
        <w:rPr>
          <w:rFonts w:ascii="Calibri" w:hAnsi="Calibri" w:cs="Tahoma"/>
          <w:b/>
          <w:sz w:val="32"/>
          <w:szCs w:val="32"/>
        </w:rPr>
        <w:t xml:space="preserve"> in</w:t>
      </w:r>
      <w:r w:rsidRPr="00A14010">
        <w:rPr>
          <w:rFonts w:ascii="Calibri" w:hAnsi="Calibri" w:cs="Tahoma"/>
          <w:b/>
          <w:sz w:val="32"/>
          <w:szCs w:val="32"/>
        </w:rPr>
        <w:t xml:space="preserve"> Enterprise </w:t>
      </w:r>
      <w:r w:rsidR="00A978B2" w:rsidRPr="00A14010">
        <w:rPr>
          <w:rFonts w:ascii="Calibri" w:hAnsi="Calibri" w:cs="Tahoma"/>
          <w:b/>
          <w:sz w:val="32"/>
          <w:szCs w:val="32"/>
        </w:rPr>
        <w:t xml:space="preserve">Mentoring </w:t>
      </w:r>
      <w:r w:rsidRPr="00A14010">
        <w:rPr>
          <w:rFonts w:ascii="Calibri" w:hAnsi="Calibri" w:cs="Tahoma"/>
          <w:b/>
          <w:sz w:val="32"/>
          <w:szCs w:val="32"/>
        </w:rPr>
        <w:t>Awards 2013</w:t>
      </w:r>
    </w:p>
    <w:p w:rsidR="00B45D3C" w:rsidRPr="00A14010" w:rsidRDefault="00B45D3C" w:rsidP="00D77A63">
      <w:pPr>
        <w:pStyle w:val="BodyText"/>
        <w:jc w:val="center"/>
        <w:rPr>
          <w:rFonts w:ascii="Calibri" w:hAnsi="Calibri" w:cs="Arial"/>
          <w:b/>
          <w:sz w:val="32"/>
          <w:szCs w:val="32"/>
        </w:rPr>
      </w:pPr>
      <w:r w:rsidRPr="00A14010">
        <w:rPr>
          <w:rFonts w:ascii="Calibri" w:hAnsi="Calibri" w:cs="Arial"/>
          <w:b/>
          <w:sz w:val="32"/>
          <w:szCs w:val="32"/>
        </w:rPr>
        <w:t>NOMINATION FORM</w:t>
      </w:r>
      <w:r w:rsidR="003B17E7" w:rsidRPr="00A14010">
        <w:rPr>
          <w:rFonts w:ascii="Calibri" w:hAnsi="Calibri" w:cs="Arial"/>
          <w:b/>
          <w:sz w:val="32"/>
          <w:szCs w:val="32"/>
        </w:rPr>
        <w:t xml:space="preserve"> - INNOVATION</w:t>
      </w:r>
    </w:p>
    <w:p w:rsidR="00B45D3C" w:rsidRDefault="00B45D3C" w:rsidP="00B45D3C">
      <w:pPr>
        <w:pStyle w:val="BodyText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38"/>
      </w:tblGrid>
      <w:tr w:rsidR="00A14010" w:rsidTr="00A14010">
        <w:tc>
          <w:tcPr>
            <w:tcW w:w="6204" w:type="dxa"/>
          </w:tcPr>
          <w:p w:rsidR="00A14010" w:rsidRPr="00BF7384" w:rsidRDefault="00A14010" w:rsidP="00A14010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Nominating mentoring organisation: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A14010" w:rsidRPr="00BF7384" w:rsidRDefault="00A14010" w:rsidP="00A14010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name</w:t>
            </w:r>
          </w:p>
          <w:p w:rsidR="00A14010" w:rsidRPr="00BF7384" w:rsidRDefault="00A14010" w:rsidP="00A14010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details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(email and phone)</w:t>
            </w:r>
          </w:p>
          <w:p w:rsidR="00A14010" w:rsidRDefault="00A14010" w:rsidP="00B45D3C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8" w:type="dxa"/>
          </w:tcPr>
          <w:p w:rsidR="00A14010" w:rsidRPr="00A14010" w:rsidRDefault="00A14010" w:rsidP="00A14010">
            <w:pPr>
              <w:pStyle w:val="BodyText"/>
              <w:rPr>
                <w:rFonts w:ascii="Calibri" w:hAnsi="Calibri" w:cs="Arial"/>
                <w:b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sz w:val="22"/>
                <w:szCs w:val="22"/>
              </w:rPr>
              <w:t>Award category: Innovation</w:t>
            </w:r>
          </w:p>
          <w:p w:rsidR="00A14010" w:rsidRPr="00A14010" w:rsidRDefault="00A14010" w:rsidP="00A14010">
            <w:pPr>
              <w:pStyle w:val="BodyText"/>
              <w:rPr>
                <w:rFonts w:ascii="Calibri" w:hAnsi="Calibri" w:cs="Arial"/>
                <w:sz w:val="18"/>
                <w:szCs w:val="22"/>
              </w:rPr>
            </w:pPr>
            <w:r w:rsidRPr="00A14010">
              <w:rPr>
                <w:rFonts w:ascii="Calibri" w:hAnsi="Calibri" w:cs="Arial"/>
                <w:sz w:val="18"/>
                <w:szCs w:val="22"/>
              </w:rPr>
              <w:t>Sponsored by:</w:t>
            </w:r>
          </w:p>
          <w:p w:rsidR="00A14010" w:rsidRDefault="00A14010" w:rsidP="00A14010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1638300" cy="373532"/>
                  <wp:effectExtent l="0" t="0" r="0" b="7620"/>
                  <wp:docPr id="6" name="Picture 6" descr="C:\Documents and Settings\richard.herridge\Desktop\ABM-Logo-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richard.herridge\Desktop\ABM-Logo-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73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010" w:rsidTr="003C243D">
        <w:trPr>
          <w:trHeight w:val="1074"/>
        </w:trPr>
        <w:tc>
          <w:tcPr>
            <w:tcW w:w="9242" w:type="dxa"/>
            <w:gridSpan w:val="2"/>
          </w:tcPr>
          <w:p w:rsidR="00A14010" w:rsidRPr="00BF7384" w:rsidRDefault="00A14010" w:rsidP="00A14010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Business being nominated</w:t>
            </w:r>
          </w:p>
          <w:p w:rsidR="00A14010" w:rsidRPr="00BF7384" w:rsidRDefault="00A14010" w:rsidP="00A14010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details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(email and phone)</w:t>
            </w:r>
          </w:p>
          <w:p w:rsidR="00A14010" w:rsidRDefault="00A14010" w:rsidP="00B45D3C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4010" w:rsidTr="00A72BF9">
        <w:trPr>
          <w:trHeight w:val="1074"/>
        </w:trPr>
        <w:tc>
          <w:tcPr>
            <w:tcW w:w="9242" w:type="dxa"/>
            <w:gridSpan w:val="2"/>
          </w:tcPr>
          <w:p w:rsidR="00A14010" w:rsidRPr="00BF7384" w:rsidRDefault="00A14010" w:rsidP="00A14010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Mentor be</w:t>
            </w:r>
            <w:r w:rsidRPr="00BF7384">
              <w:rPr>
                <w:rFonts w:ascii="Calibri" w:hAnsi="Calibri" w:cs="Arial"/>
                <w:sz w:val="22"/>
                <w:szCs w:val="22"/>
              </w:rPr>
              <w:t>ing nominated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A14010" w:rsidRPr="00BF7384" w:rsidRDefault="00A14010" w:rsidP="00A14010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details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(email and phone)</w:t>
            </w:r>
          </w:p>
          <w:p w:rsidR="00A14010" w:rsidRDefault="00A14010" w:rsidP="00B45D3C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14010" w:rsidRDefault="00A14010" w:rsidP="00B45D3C">
      <w:pPr>
        <w:pStyle w:val="BodyText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4010" w:rsidTr="00A14010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010" w:rsidRPr="00A14010" w:rsidRDefault="00A14010" w:rsidP="00A14010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iCs/>
                <w:sz w:val="22"/>
                <w:szCs w:val="22"/>
              </w:rPr>
              <w:t>Background</w:t>
            </w:r>
          </w:p>
          <w:p w:rsidR="00A14010" w:rsidRPr="00A14010" w:rsidRDefault="00A14010" w:rsidP="00A1401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BF7384">
              <w:rPr>
                <w:rFonts w:ascii="Calibri" w:hAnsi="Calibri" w:cs="Arial"/>
                <w:i/>
                <w:iCs/>
                <w:sz w:val="22"/>
                <w:szCs w:val="22"/>
              </w:rPr>
              <w:t>Describe the business being mentored.  What sector are they in, how big in terms of headcount and turnover, how long has the business been running?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Are there any notable market dynamics? (250 words max use 10 point)</w:t>
            </w:r>
          </w:p>
        </w:tc>
      </w:tr>
      <w:tr w:rsidR="00A14010" w:rsidTr="00A14010">
        <w:trPr>
          <w:trHeight w:val="4723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A14010" w:rsidRDefault="00A14010" w:rsidP="00B45D3C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4010" w:rsidTr="00A14010">
        <w:trPr>
          <w:trHeight w:val="983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8F3" w:rsidRDefault="006708F3" w:rsidP="00A14010">
            <w:pPr>
              <w:tabs>
                <w:tab w:val="num" w:pos="540"/>
              </w:tabs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A14010" w:rsidRPr="00A14010" w:rsidRDefault="00A14010" w:rsidP="00A14010">
            <w:pPr>
              <w:tabs>
                <w:tab w:val="num" w:pos="540"/>
              </w:tabs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iCs/>
                <w:sz w:val="22"/>
                <w:szCs w:val="22"/>
              </w:rPr>
              <w:t>Challenge</w:t>
            </w:r>
          </w:p>
          <w:p w:rsidR="00A14010" w:rsidRPr="00A14010" w:rsidRDefault="00A14010" w:rsidP="00A14010">
            <w:pPr>
              <w:tabs>
                <w:tab w:val="num" w:pos="54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BF738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What was the challenge that faced the business and how did the business think a mentor could help?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(150 words max.  Use 10 point)</w:t>
            </w:r>
          </w:p>
        </w:tc>
      </w:tr>
      <w:tr w:rsidR="00A14010" w:rsidTr="00A14010">
        <w:trPr>
          <w:trHeight w:val="1966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A14010" w:rsidRPr="00A14010" w:rsidRDefault="00A14010" w:rsidP="00A14010">
            <w:pPr>
              <w:tabs>
                <w:tab w:val="num" w:pos="540"/>
              </w:tabs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</w:tr>
    </w:tbl>
    <w:p w:rsidR="00A14010" w:rsidRDefault="00A14010" w:rsidP="004B1229">
      <w:pPr>
        <w:jc w:val="both"/>
        <w:rPr>
          <w:rFonts w:ascii="Calibri" w:hAnsi="Calibri" w:cs="Tahoma"/>
          <w:sz w:val="22"/>
          <w:szCs w:val="22"/>
          <w:u w:val="single"/>
        </w:rPr>
      </w:pPr>
    </w:p>
    <w:p w:rsidR="00A14010" w:rsidRDefault="00A14010">
      <w:pPr>
        <w:spacing w:after="200" w:line="276" w:lineRule="auto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lastRenderedPageBreak/>
        <w:br w:type="page"/>
      </w:r>
    </w:p>
    <w:p w:rsidR="00A14010" w:rsidRDefault="00A14010" w:rsidP="004B1229">
      <w:pPr>
        <w:jc w:val="both"/>
        <w:rPr>
          <w:rFonts w:ascii="Calibri" w:hAnsi="Calibri" w:cs="Tahoma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4010" w:rsidTr="00A14010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010" w:rsidRPr="00A14010" w:rsidRDefault="00A14010" w:rsidP="00A1401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sz w:val="22"/>
                <w:szCs w:val="22"/>
              </w:rPr>
              <w:t>Solution and results</w:t>
            </w:r>
          </w:p>
          <w:p w:rsidR="00A14010" w:rsidRDefault="00A14010" w:rsidP="00A14010">
            <w:pPr>
              <w:jc w:val="both"/>
              <w:rPr>
                <w:rFonts w:ascii="Calibri" w:hAnsi="Calibri" w:cs="Tahoma"/>
                <w:sz w:val="22"/>
                <w:szCs w:val="22"/>
                <w:u w:val="single"/>
              </w:rPr>
            </w:pPr>
            <w:r w:rsidRPr="00BF7384">
              <w:rPr>
                <w:rFonts w:ascii="Calibri" w:hAnsi="Calibri" w:cs="Arial"/>
                <w:i/>
                <w:sz w:val="22"/>
                <w:szCs w:val="22"/>
              </w:rPr>
              <w:t>Describe the mentoring relationship – initial matching, frequency of meeting, ease of relationship.  Success steps along the way.  How did the mentoring relationship evolve?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How long did it last?</w:t>
            </w:r>
            <w:r w:rsidRPr="00BF7384">
              <w:rPr>
                <w:rFonts w:ascii="Calibri" w:hAnsi="Calibri" w:cs="Arial"/>
                <w:i/>
                <w:sz w:val="22"/>
                <w:szCs w:val="22"/>
              </w:rPr>
              <w:t xml:space="preserve">  How did the mentor help with the challenge faced?    At the conclusion, what were the results and what were the benefits to both business and mentor?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(500 words max Use 10 point)</w:t>
            </w:r>
          </w:p>
        </w:tc>
      </w:tr>
      <w:tr w:rsidR="00A14010" w:rsidTr="00A14010">
        <w:trPr>
          <w:trHeight w:val="5882"/>
        </w:trPr>
        <w:tc>
          <w:tcPr>
            <w:tcW w:w="9242" w:type="dxa"/>
            <w:tcBorders>
              <w:top w:val="single" w:sz="4" w:space="0" w:color="auto"/>
            </w:tcBorders>
          </w:tcPr>
          <w:p w:rsidR="00A14010" w:rsidRDefault="00A14010" w:rsidP="004B1229">
            <w:pPr>
              <w:jc w:val="both"/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</w:tc>
      </w:tr>
    </w:tbl>
    <w:p w:rsidR="00A14010" w:rsidRDefault="00A14010" w:rsidP="004B1229">
      <w:pPr>
        <w:jc w:val="both"/>
        <w:rPr>
          <w:rFonts w:ascii="Calibri" w:hAnsi="Calibri" w:cs="Tahoma"/>
          <w:sz w:val="22"/>
          <w:szCs w:val="22"/>
          <w:u w:val="single"/>
        </w:rPr>
      </w:pPr>
    </w:p>
    <w:p w:rsidR="00F41056" w:rsidRPr="00A14010" w:rsidRDefault="004B1229" w:rsidP="00F41056">
      <w:pPr>
        <w:jc w:val="both"/>
        <w:rPr>
          <w:rFonts w:ascii="Calibri" w:hAnsi="Calibri" w:cs="Tahoma"/>
          <w:b/>
          <w:sz w:val="22"/>
          <w:szCs w:val="22"/>
        </w:rPr>
      </w:pPr>
      <w:r w:rsidRPr="00A14010">
        <w:rPr>
          <w:rFonts w:ascii="Calibri" w:hAnsi="Calibri" w:cs="Tahoma"/>
          <w:b/>
          <w:sz w:val="22"/>
          <w:szCs w:val="22"/>
        </w:rPr>
        <w:t>Please remember what the</w:t>
      </w:r>
      <w:r w:rsidR="009E42B7" w:rsidRPr="00A14010">
        <w:rPr>
          <w:rFonts w:ascii="Calibri" w:hAnsi="Calibri" w:cs="Tahoma"/>
          <w:b/>
          <w:sz w:val="22"/>
          <w:szCs w:val="22"/>
        </w:rPr>
        <w:t xml:space="preserve"> </w:t>
      </w:r>
      <w:r w:rsidRPr="00A14010">
        <w:rPr>
          <w:rFonts w:ascii="Calibri" w:hAnsi="Calibri" w:cs="Tahoma"/>
          <w:b/>
          <w:sz w:val="22"/>
          <w:szCs w:val="22"/>
        </w:rPr>
        <w:t>judges will be looking for:</w:t>
      </w:r>
      <w:r w:rsidR="00F41056" w:rsidRPr="00A14010">
        <w:rPr>
          <w:rFonts w:ascii="Calibri" w:hAnsi="Calibri" w:cs="Tahoma"/>
          <w:b/>
          <w:sz w:val="22"/>
          <w:szCs w:val="22"/>
        </w:rPr>
        <w:t xml:space="preserve"> Mentoring</w:t>
      </w:r>
    </w:p>
    <w:p w:rsidR="00F41056" w:rsidRPr="00BF7384" w:rsidRDefault="00F41056" w:rsidP="00F41056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 xml:space="preserve">An early understanding of the </w:t>
      </w:r>
      <w:r>
        <w:rPr>
          <w:rFonts w:ascii="Calibri" w:hAnsi="Calibri" w:cs="Tahoma"/>
          <w:sz w:val="22"/>
          <w:szCs w:val="22"/>
        </w:rPr>
        <w:t xml:space="preserve">challenge facing </w:t>
      </w:r>
      <w:r w:rsidRPr="00BF7384">
        <w:rPr>
          <w:rFonts w:ascii="Calibri" w:hAnsi="Calibri" w:cs="Tahoma"/>
          <w:sz w:val="22"/>
          <w:szCs w:val="22"/>
        </w:rPr>
        <w:t>the business</w:t>
      </w:r>
    </w:p>
    <w:p w:rsidR="00F41056" w:rsidRPr="00BF7384" w:rsidRDefault="00F41056" w:rsidP="00F41056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>Clearly stated objectives for the mentoring relationship</w:t>
      </w:r>
    </w:p>
    <w:p w:rsidR="00F41056" w:rsidRPr="00BF7384" w:rsidRDefault="00F41056" w:rsidP="00F41056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>Effective use of time  and resource</w:t>
      </w:r>
    </w:p>
    <w:p w:rsidR="00F41056" w:rsidRPr="00BF7384" w:rsidRDefault="00F41056" w:rsidP="00F41056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>A highly effective</w:t>
      </w:r>
      <w:r>
        <w:rPr>
          <w:rFonts w:ascii="Calibri" w:hAnsi="Calibri" w:cs="Tahoma"/>
          <w:sz w:val="22"/>
          <w:szCs w:val="22"/>
        </w:rPr>
        <w:t xml:space="preserve"> and successful</w:t>
      </w:r>
      <w:r w:rsidRPr="00BF7384">
        <w:rPr>
          <w:rFonts w:ascii="Calibri" w:hAnsi="Calibri" w:cs="Tahoma"/>
          <w:sz w:val="22"/>
          <w:szCs w:val="22"/>
        </w:rPr>
        <w:t xml:space="preserve"> mentoring relationship</w:t>
      </w:r>
    </w:p>
    <w:p w:rsidR="00F41056" w:rsidRPr="00BF7384" w:rsidRDefault="00F41056" w:rsidP="00F41056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</w:t>
      </w:r>
      <w:r w:rsidRPr="00BF7384">
        <w:rPr>
          <w:rFonts w:ascii="Calibri" w:hAnsi="Calibri" w:cs="Tahoma"/>
          <w:sz w:val="22"/>
          <w:szCs w:val="22"/>
        </w:rPr>
        <w:t>ignificant benefits to the business</w:t>
      </w:r>
    </w:p>
    <w:p w:rsidR="00F41056" w:rsidRPr="00BF7384" w:rsidRDefault="00F41056" w:rsidP="00F41056">
      <w:pPr>
        <w:jc w:val="both"/>
        <w:rPr>
          <w:rFonts w:ascii="Calibri" w:hAnsi="Calibri" w:cs="Tahoma"/>
          <w:sz w:val="22"/>
          <w:szCs w:val="22"/>
        </w:rPr>
      </w:pPr>
    </w:p>
    <w:p w:rsidR="00F41056" w:rsidRPr="00A14010" w:rsidRDefault="00F41056" w:rsidP="00F41056">
      <w:pPr>
        <w:jc w:val="both"/>
        <w:rPr>
          <w:rFonts w:ascii="Calibri" w:hAnsi="Calibri" w:cs="Tahoma"/>
          <w:b/>
          <w:sz w:val="22"/>
          <w:szCs w:val="22"/>
        </w:rPr>
      </w:pPr>
      <w:r w:rsidRPr="00A14010">
        <w:rPr>
          <w:rFonts w:ascii="Calibri" w:hAnsi="Calibri" w:cs="Tahoma"/>
          <w:b/>
          <w:sz w:val="22"/>
          <w:szCs w:val="22"/>
        </w:rPr>
        <w:t>Innovation</w:t>
      </w:r>
    </w:p>
    <w:p w:rsidR="00F41056" w:rsidRDefault="00F41056" w:rsidP="00F41056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How the innovation has been applied  in the customer’s business</w:t>
      </w:r>
    </w:p>
    <w:p w:rsidR="00F41056" w:rsidRDefault="00F41056" w:rsidP="00F41056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How innovation has improved performance and effectiveness</w:t>
      </w:r>
      <w:r w:rsidRPr="00BF7384">
        <w:rPr>
          <w:rFonts w:ascii="Calibri" w:hAnsi="Calibri" w:cs="Tahoma"/>
          <w:sz w:val="22"/>
          <w:szCs w:val="22"/>
        </w:rPr>
        <w:t xml:space="preserve"> </w:t>
      </w:r>
    </w:p>
    <w:p w:rsidR="00F41056" w:rsidRDefault="00F41056" w:rsidP="00F41056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The impact of innovation on customer engagement </w:t>
      </w:r>
    </w:p>
    <w:p w:rsidR="00F41056" w:rsidRDefault="00F41056" w:rsidP="00F41056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The creation of competitive advantage</w:t>
      </w:r>
    </w:p>
    <w:p w:rsidR="00F41056" w:rsidRDefault="00F41056" w:rsidP="00F41056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Evidence of an ethical and sustainable approach to business</w:t>
      </w:r>
    </w:p>
    <w:p w:rsidR="004B1229" w:rsidRPr="00A14010" w:rsidRDefault="00F41056" w:rsidP="004B1229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 xml:space="preserve">Evidence of increased </w:t>
      </w:r>
      <w:r>
        <w:rPr>
          <w:rFonts w:ascii="Calibri" w:hAnsi="Calibri" w:cs="Tahoma"/>
          <w:sz w:val="22"/>
          <w:szCs w:val="22"/>
        </w:rPr>
        <w:t>sales, improved margin</w:t>
      </w:r>
      <w:r w:rsidR="00B17E88">
        <w:rPr>
          <w:rFonts w:ascii="Calibri" w:hAnsi="Calibri" w:cs="Tahoma"/>
          <w:sz w:val="22"/>
          <w:szCs w:val="22"/>
        </w:rPr>
        <w:t xml:space="preserve">s or increased market share (as a </w:t>
      </w:r>
      <w:r w:rsidR="00593DC7">
        <w:rPr>
          <w:rFonts w:ascii="Calibri" w:hAnsi="Calibri" w:cs="Tahoma"/>
          <w:sz w:val="22"/>
          <w:szCs w:val="22"/>
        </w:rPr>
        <w:t>result of innovation</w:t>
      </w:r>
      <w:r>
        <w:rPr>
          <w:rFonts w:ascii="Calibri" w:hAnsi="Calibri" w:cs="Tahoma"/>
          <w:sz w:val="22"/>
          <w:szCs w:val="22"/>
        </w:rPr>
        <w:t>)</w:t>
      </w:r>
    </w:p>
    <w:sectPr w:rsidR="004B1229" w:rsidRPr="00A14010" w:rsidSect="00F43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3C" w:rsidRDefault="00B45D3C" w:rsidP="008C043D">
      <w:r>
        <w:separator/>
      </w:r>
    </w:p>
  </w:endnote>
  <w:endnote w:type="continuationSeparator" w:id="0">
    <w:p w:rsidR="00B45D3C" w:rsidRDefault="00B45D3C" w:rsidP="008C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10" w:rsidRPr="00A14010" w:rsidRDefault="00A14010" w:rsidP="00A14010">
    <w:pPr>
      <w:jc w:val="center"/>
      <w:rPr>
        <w:rFonts w:ascii="Calibri" w:hAnsi="Calibri" w:cs="Arial"/>
        <w:b/>
        <w:sz w:val="16"/>
        <w:szCs w:val="16"/>
      </w:rPr>
    </w:pPr>
    <w:r w:rsidRPr="00A14010">
      <w:rPr>
        <w:rFonts w:ascii="Calibri" w:hAnsi="Calibri" w:cs="Tahoma"/>
        <w:b/>
        <w:sz w:val="16"/>
        <w:szCs w:val="16"/>
      </w:rPr>
      <w:t>The Excellence in Enterprise Mentoring Awards 2013</w:t>
    </w:r>
    <w:r>
      <w:rPr>
        <w:rFonts w:ascii="Calibri" w:hAnsi="Calibri" w:cs="Tahoma"/>
        <w:b/>
        <w:sz w:val="16"/>
        <w:szCs w:val="16"/>
      </w:rPr>
      <w:t xml:space="preserve"> - </w:t>
    </w:r>
    <w:r w:rsidRPr="00A14010">
      <w:rPr>
        <w:rFonts w:ascii="Calibri" w:hAnsi="Calibri" w:cs="Arial"/>
        <w:b/>
        <w:sz w:val="16"/>
        <w:szCs w:val="16"/>
      </w:rPr>
      <w:t>NOMINATION FORM - INNOVATION</w:t>
    </w:r>
  </w:p>
  <w:p w:rsidR="00A14010" w:rsidRDefault="00A140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10" w:rsidRPr="00A14010" w:rsidRDefault="00A14010" w:rsidP="00A14010">
    <w:pPr>
      <w:jc w:val="center"/>
      <w:rPr>
        <w:rFonts w:ascii="Calibri" w:hAnsi="Calibri" w:cs="Arial"/>
        <w:b/>
        <w:sz w:val="16"/>
        <w:szCs w:val="32"/>
      </w:rPr>
    </w:pPr>
    <w:r w:rsidRPr="00A14010">
      <w:rPr>
        <w:rFonts w:ascii="Calibri" w:hAnsi="Calibri" w:cs="Tahoma"/>
        <w:b/>
        <w:sz w:val="16"/>
        <w:szCs w:val="32"/>
      </w:rPr>
      <w:t>The Excellence in Enterprise Mentoring Awards 2013</w:t>
    </w:r>
    <w:r>
      <w:rPr>
        <w:rFonts w:ascii="Calibri" w:hAnsi="Calibri" w:cs="Tahoma"/>
        <w:b/>
        <w:sz w:val="16"/>
        <w:szCs w:val="32"/>
      </w:rPr>
      <w:t xml:space="preserve"> - </w:t>
    </w:r>
    <w:r w:rsidRPr="00A14010">
      <w:rPr>
        <w:rFonts w:ascii="Calibri" w:hAnsi="Calibri" w:cs="Arial"/>
        <w:b/>
        <w:sz w:val="16"/>
        <w:szCs w:val="32"/>
      </w:rPr>
      <w:t>NOMINATION FORM - INNOVATION</w:t>
    </w:r>
  </w:p>
  <w:p w:rsidR="00A14010" w:rsidRDefault="00A14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3C" w:rsidRDefault="00B45D3C" w:rsidP="008C043D">
      <w:r>
        <w:separator/>
      </w:r>
    </w:p>
  </w:footnote>
  <w:footnote w:type="continuationSeparator" w:id="0">
    <w:p w:rsidR="00B45D3C" w:rsidRDefault="00B45D3C" w:rsidP="008C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2360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52C2" w:rsidRDefault="00CA52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8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52C2" w:rsidRDefault="00CA52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10" w:rsidRDefault="00A14010" w:rsidP="00A140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D71"/>
    <w:multiLevelType w:val="hybridMultilevel"/>
    <w:tmpl w:val="7F6E0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3C"/>
    <w:rsid w:val="001A082D"/>
    <w:rsid w:val="0024455C"/>
    <w:rsid w:val="00250E80"/>
    <w:rsid w:val="002704B2"/>
    <w:rsid w:val="003B17E7"/>
    <w:rsid w:val="00444031"/>
    <w:rsid w:val="004535E3"/>
    <w:rsid w:val="004A171E"/>
    <w:rsid w:val="004B1229"/>
    <w:rsid w:val="00593DC7"/>
    <w:rsid w:val="006708F3"/>
    <w:rsid w:val="00805760"/>
    <w:rsid w:val="008C043D"/>
    <w:rsid w:val="008E728E"/>
    <w:rsid w:val="009E42B7"/>
    <w:rsid w:val="00A14010"/>
    <w:rsid w:val="00A17458"/>
    <w:rsid w:val="00A534C3"/>
    <w:rsid w:val="00A978B2"/>
    <w:rsid w:val="00AB3025"/>
    <w:rsid w:val="00B17E88"/>
    <w:rsid w:val="00B45D3C"/>
    <w:rsid w:val="00B84D15"/>
    <w:rsid w:val="00CA52C2"/>
    <w:rsid w:val="00CA7F57"/>
    <w:rsid w:val="00D77A63"/>
    <w:rsid w:val="00DF2C9B"/>
    <w:rsid w:val="00F41056"/>
    <w:rsid w:val="00F4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3C"/>
    <w:pPr>
      <w:spacing w:after="0" w:line="240" w:lineRule="auto"/>
    </w:pPr>
    <w:rPr>
      <w:rFonts w:eastAsia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43D"/>
  </w:style>
  <w:style w:type="paragraph" w:styleId="Footer">
    <w:name w:val="footer"/>
    <w:basedOn w:val="Normal"/>
    <w:link w:val="Foot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43D"/>
  </w:style>
  <w:style w:type="paragraph" w:styleId="BalloonText">
    <w:name w:val="Balloon Text"/>
    <w:basedOn w:val="Normal"/>
    <w:link w:val="BalloonTextChar"/>
    <w:uiPriority w:val="99"/>
    <w:semiHidden/>
    <w:unhideWhenUsed/>
    <w:rsid w:val="008C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45D3C"/>
    <w:rPr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45D3C"/>
    <w:rPr>
      <w:rFonts w:eastAsia="Times New Roman" w:cs="Times New Roman"/>
      <w:i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84D15"/>
    <w:pPr>
      <w:ind w:left="720"/>
      <w:contextualSpacing/>
    </w:pPr>
  </w:style>
  <w:style w:type="table" w:styleId="TableGrid">
    <w:name w:val="Table Grid"/>
    <w:basedOn w:val="TableNormal"/>
    <w:uiPriority w:val="59"/>
    <w:rsid w:val="00A1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3C"/>
    <w:pPr>
      <w:spacing w:after="0" w:line="240" w:lineRule="auto"/>
    </w:pPr>
    <w:rPr>
      <w:rFonts w:eastAsia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43D"/>
  </w:style>
  <w:style w:type="paragraph" w:styleId="Footer">
    <w:name w:val="footer"/>
    <w:basedOn w:val="Normal"/>
    <w:link w:val="Foot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43D"/>
  </w:style>
  <w:style w:type="paragraph" w:styleId="BalloonText">
    <w:name w:val="Balloon Text"/>
    <w:basedOn w:val="Normal"/>
    <w:link w:val="BalloonTextChar"/>
    <w:uiPriority w:val="99"/>
    <w:semiHidden/>
    <w:unhideWhenUsed/>
    <w:rsid w:val="008C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45D3C"/>
    <w:rPr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45D3C"/>
    <w:rPr>
      <w:rFonts w:eastAsia="Times New Roman" w:cs="Times New Roman"/>
      <w:i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84D15"/>
    <w:pPr>
      <w:ind w:left="720"/>
      <w:contextualSpacing/>
    </w:pPr>
  </w:style>
  <w:style w:type="table" w:styleId="TableGrid">
    <w:name w:val="Table Grid"/>
    <w:basedOn w:val="TableNormal"/>
    <w:uiPriority w:val="59"/>
    <w:rsid w:val="00A1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269</Words>
  <Characters>1536</Characters>
  <Application>Microsoft Office Word</Application>
  <DocSecurity>4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 Howitt</cp:lastModifiedBy>
  <cp:revision>2</cp:revision>
  <cp:lastPrinted>2013-08-01T10:35:00Z</cp:lastPrinted>
  <dcterms:created xsi:type="dcterms:W3CDTF">2013-08-01T14:06:00Z</dcterms:created>
  <dcterms:modified xsi:type="dcterms:W3CDTF">2013-08-01T14:06:00Z</dcterms:modified>
</cp:coreProperties>
</file>